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FC5" w:rsidRPr="00384FC5" w:rsidRDefault="00384FC5" w:rsidP="00384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FC5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konkursu na ciastko „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Smaki Ludolfiny</w:t>
      </w:r>
      <w:r w:rsidRPr="00384FC5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384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. ZAŁOŻENIA OGÓLNE</w:t>
      </w:r>
    </w:p>
    <w:p w:rsidR="00384FC5" w:rsidRPr="00384FC5" w:rsidRDefault="00384FC5" w:rsidP="00384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FC5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konkursu jest opracowanie ciastka „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Smaki Ludolfiny</w:t>
      </w:r>
      <w:r w:rsidRPr="00384FC5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84FC5" w:rsidRPr="00384FC5" w:rsidRDefault="00384FC5" w:rsidP="00384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FC5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przeznaczony jest dla uczniów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kl. 1-7</w:t>
      </w:r>
      <w:r w:rsidRPr="00384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naszej szkoły.</w:t>
      </w:r>
    </w:p>
    <w:p w:rsidR="00384FC5" w:rsidRPr="00384FC5" w:rsidRDefault="00384FC5" w:rsidP="00384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organizowany jest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Szkołę podstawową w Stasinie .</w:t>
      </w:r>
      <w:r w:rsidRPr="00384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II. TEMATYKA, FORMAT PRAC</w:t>
      </w:r>
    </w:p>
    <w:p w:rsidR="00384FC5" w:rsidRPr="00384FC5" w:rsidRDefault="00384FC5" w:rsidP="00384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FC5">
        <w:rPr>
          <w:rFonts w:ascii="Times New Roman" w:eastAsia="Times New Roman" w:hAnsi="Times New Roman" w:cs="Times New Roman"/>
          <w:sz w:val="24"/>
          <w:szCs w:val="24"/>
          <w:lang w:eastAsia="pl-PL"/>
        </w:rPr>
        <w:t>Tematem prac jest wykonanie ciastka „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Smaki Ludolfiny</w:t>
      </w:r>
      <w:r w:rsidRPr="00384FC5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p w:rsidR="00384FC5" w:rsidRPr="00384FC5" w:rsidRDefault="00384FC5" w:rsidP="00384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FC5">
        <w:rPr>
          <w:rFonts w:ascii="Times New Roman" w:eastAsia="Times New Roman" w:hAnsi="Times New Roman" w:cs="Times New Roman"/>
          <w:sz w:val="24"/>
          <w:szCs w:val="24"/>
          <w:lang w:eastAsia="pl-PL"/>
        </w:rPr>
        <w:t>Ciastko może być pieczone, gotowane, smażone lub przygotowane „na</w:t>
      </w:r>
      <w:r w:rsidRPr="00384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zimno”. Powinno być zaprezentowane w całości, bez dzielenia na porcje.</w:t>
      </w:r>
      <w:r w:rsidRPr="00384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III. PRZEBIEG KONKURSU I TERMINY</w:t>
      </w:r>
      <w:r w:rsidRPr="00384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Uczniowie zostaną powiadomieni przez dziennik elektroniczny i stronę</w:t>
      </w:r>
      <w:r w:rsidRPr="00384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internetową szkoły. Regulamin konkursu będzie dostępny na stronie</w:t>
      </w:r>
      <w:r w:rsidRPr="00384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internetowej szkoły.</w:t>
      </w:r>
    </w:p>
    <w:p w:rsidR="00384FC5" w:rsidRPr="00384FC5" w:rsidRDefault="00384FC5" w:rsidP="00384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FC5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 konkursu wykonują prace samodzielnie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84FC5" w:rsidRDefault="00384FC5" w:rsidP="00384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FC5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zostaną złożone do konkursu dnia 14 marca 2024 r. do godz. 9.00</w:t>
      </w:r>
      <w:r w:rsidRPr="00384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(wykonane ciastko należy dostarczyć do pokoju nauczycielskiego). </w:t>
      </w:r>
    </w:p>
    <w:p w:rsidR="00384FC5" w:rsidRPr="00384FC5" w:rsidRDefault="00384FC5" w:rsidP="00384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FC5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oceni Komisja Konkursowa, która przeprowadzi formalną kwalifikację</w:t>
      </w:r>
      <w:r w:rsidRPr="00384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prac (zgodność z regulaminem), a następnie dokona ich oceny uwzględniając</w:t>
      </w:r>
      <w:r w:rsidRPr="00384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walory smakowe i estetyczne.</w:t>
      </w:r>
    </w:p>
    <w:p w:rsidR="00384FC5" w:rsidRPr="00384FC5" w:rsidRDefault="00384FC5" w:rsidP="00384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FC5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 kon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kursu zostaną ogłoszone w dniu 18.03</w:t>
      </w:r>
      <w:r w:rsidRPr="00384FC5">
        <w:rPr>
          <w:rFonts w:ascii="Times New Roman" w:eastAsia="Times New Roman" w:hAnsi="Times New Roman" w:cs="Times New Roman"/>
          <w:sz w:val="24"/>
          <w:szCs w:val="24"/>
          <w:lang w:eastAsia="pl-PL"/>
        </w:rPr>
        <w:t>.2024 roku</w:t>
      </w:r>
      <w:r w:rsidRPr="00384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IV. NAGRODY</w:t>
      </w:r>
    </w:p>
    <w:p w:rsidR="00384FC5" w:rsidRPr="00384FC5" w:rsidRDefault="00384FC5" w:rsidP="00384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Wszyscy uczestnicy konkursu zostaną nagrodzeni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 z matematyki oraz pochwałą z zachowania</w:t>
      </w:r>
    </w:p>
    <w:p w:rsidR="00384FC5" w:rsidRPr="00384FC5" w:rsidRDefault="00384FC5" w:rsidP="00384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FC5">
        <w:rPr>
          <w:rFonts w:ascii="Times New Roman" w:eastAsia="Times New Roman" w:hAnsi="Times New Roman" w:cs="Times New Roman"/>
          <w:sz w:val="24"/>
          <w:szCs w:val="24"/>
          <w:lang w:eastAsia="pl-PL"/>
        </w:rPr>
        <w:t>Zwycięzca w konkursie na najlepsze ciastko „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Smaki Ludolfiny</w:t>
      </w:r>
      <w:r w:rsidRPr="00384FC5">
        <w:rPr>
          <w:rFonts w:ascii="Times New Roman" w:eastAsia="Times New Roman" w:hAnsi="Times New Roman" w:cs="Times New Roman"/>
          <w:sz w:val="24"/>
          <w:szCs w:val="24"/>
          <w:lang w:eastAsia="pl-PL"/>
        </w:rPr>
        <w:t>” otrzyma nagrodę</w:t>
      </w:r>
      <w:r w:rsidRPr="00384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rzeczową.</w:t>
      </w:r>
      <w:r w:rsidRPr="00384F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V. ZMIANY W REGULAMINIE</w:t>
      </w:r>
    </w:p>
    <w:p w:rsidR="00384FC5" w:rsidRPr="00384FC5" w:rsidRDefault="00384FC5" w:rsidP="00384F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FC5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zy</w:t>
      </w:r>
      <w:r w:rsidRPr="00384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zastrzega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bookmarkStart w:id="0" w:name="_GoBack"/>
      <w:bookmarkEnd w:id="0"/>
      <w:r w:rsidRPr="00384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sobie prawo do zmiany niniejszego regulaminu.</w:t>
      </w:r>
    </w:p>
    <w:p w:rsidR="006576E3" w:rsidRDefault="006576E3"/>
    <w:sectPr w:rsidR="00657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20E40"/>
    <w:multiLevelType w:val="multilevel"/>
    <w:tmpl w:val="B1409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FC5"/>
    <w:rsid w:val="00384FC5"/>
    <w:rsid w:val="0065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Łączka</dc:creator>
  <cp:lastModifiedBy>Emilia Łączka</cp:lastModifiedBy>
  <cp:revision>1</cp:revision>
  <dcterms:created xsi:type="dcterms:W3CDTF">2024-03-06T13:45:00Z</dcterms:created>
  <dcterms:modified xsi:type="dcterms:W3CDTF">2024-03-06T13:55:00Z</dcterms:modified>
</cp:coreProperties>
</file>